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1B" w:rsidRDefault="00F87C1B" w:rsidP="00F87C1B">
      <w:pPr>
        <w:pStyle w:val="Heading1"/>
        <w:rPr>
          <w:rFonts w:eastAsia="Times New Roman"/>
        </w:rPr>
      </w:pPr>
      <w:r>
        <w:rPr>
          <w:rFonts w:eastAsia="Times New Roman"/>
        </w:rPr>
        <w:t>Worship &amp; Music Committee of Trinity Lutheran Church, Dover NJ</w:t>
      </w:r>
      <w:bookmarkStart w:id="0" w:name="_GoBack"/>
      <w:bookmarkEnd w:id="0"/>
    </w:p>
    <w:p w:rsidR="00F87C1B" w:rsidRDefault="00F87C1B" w:rsidP="00F87C1B">
      <w:pPr>
        <w:spacing w:before="100" w:beforeAutospacing="1" w:after="100" w:afterAutospacing="1"/>
        <w:jc w:val="center"/>
      </w:pPr>
      <w:r>
        <w:rPr>
          <w:sz w:val="28"/>
          <w:szCs w:val="28"/>
        </w:rPr>
        <w:t>JULY 22, 2019</w:t>
      </w:r>
    </w:p>
    <w:p w:rsidR="00F87C1B" w:rsidRDefault="00F87C1B" w:rsidP="00F87C1B">
      <w:pPr>
        <w:spacing w:before="100" w:beforeAutospacing="1" w:after="100" w:afterAutospacing="1"/>
        <w:jc w:val="center"/>
      </w:pPr>
      <w:r>
        <w:rPr>
          <w:b/>
          <w:bCs/>
          <w:sz w:val="28"/>
          <w:szCs w:val="28"/>
          <w:u w:val="single"/>
        </w:rPr>
        <w:t>MINUTES OF MEETING TO REVIEW SURVEY RESULTS</w:t>
      </w:r>
    </w:p>
    <w:p w:rsidR="00F87C1B" w:rsidRDefault="00F87C1B" w:rsidP="00F87C1B">
      <w:pPr>
        <w:spacing w:before="100" w:beforeAutospacing="1" w:after="100" w:afterAutospacing="1"/>
      </w:pPr>
      <w:r>
        <w:rPr>
          <w:b/>
          <w:bCs/>
        </w:rPr>
        <w:t>Call to Order</w:t>
      </w:r>
    </w:p>
    <w:p w:rsidR="00F87C1B" w:rsidRDefault="00F87C1B" w:rsidP="00F87C1B">
      <w:pPr>
        <w:spacing w:before="100" w:beforeAutospacing="1" w:after="100" w:afterAutospacing="1"/>
      </w:pPr>
      <w:r>
        <w:rPr>
          <w:b/>
          <w:bCs/>
        </w:rPr>
        <w:t xml:space="preserve">Roll Call:  </w:t>
      </w:r>
      <w:r>
        <w:t xml:space="preserve">Sheri Sauer, Pastor Fred, Jessie Andrews, Shelley Svoboda, Sandy Sheridan, Julie Sauder, Lynn Sienkiewicz , Barbara </w:t>
      </w:r>
      <w:proofErr w:type="spellStart"/>
      <w:r>
        <w:t>Terreri</w:t>
      </w:r>
      <w:proofErr w:type="spellEnd"/>
      <w:r>
        <w:t>       Excused: David Bernauer, Judy Miller, Kevin Seidel</w:t>
      </w:r>
    </w:p>
    <w:p w:rsidR="00F87C1B" w:rsidRDefault="00F87C1B" w:rsidP="00F87C1B">
      <w:pPr>
        <w:rPr>
          <w:rFonts w:eastAsia="Times New Roman"/>
        </w:rPr>
      </w:pPr>
      <w:r>
        <w:rPr>
          <w:rFonts w:eastAsia="Times New Roman"/>
        </w:rPr>
        <w:t> </w:t>
      </w:r>
    </w:p>
    <w:p w:rsidR="00F87C1B" w:rsidRDefault="00F87C1B" w:rsidP="00F87C1B">
      <w:pPr>
        <w:pStyle w:val="ListParagraph"/>
        <w:ind w:left="1800" w:hanging="360"/>
        <w:contextualSpacing/>
      </w:pPr>
      <w:r>
        <w:rPr>
          <w:rFonts w:ascii="Calibri" w:eastAsia="Calibri" w:hAnsi="Calibri" w:cs="Calibri"/>
          <w:sz w:val="32"/>
          <w:szCs w:val="32"/>
        </w:rPr>
        <w:t>-</w:t>
      </w:r>
      <w:r>
        <w:rPr>
          <w:rFonts w:ascii="Calibri" w:eastAsia="Calibri" w:hAnsi="Calibri" w:cs="Calibri"/>
          <w:sz w:val="14"/>
          <w:szCs w:val="14"/>
        </w:rPr>
        <w:t xml:space="preserve">       </w:t>
      </w:r>
      <w:r>
        <w:rPr>
          <w:u w:val="single"/>
        </w:rPr>
        <w:t>Survey Results</w:t>
      </w:r>
      <w:r>
        <w:t>:  The manual surveys done on notecards have been summarized on the excel spreadsheet.   The results from the electronic survey are summarized in the Word Doc.     (Word doc will follow in next email due to size constraints)</w:t>
      </w:r>
    </w:p>
    <w:p w:rsidR="00F87C1B" w:rsidRDefault="00F87C1B" w:rsidP="00F87C1B">
      <w:pPr>
        <w:pStyle w:val="ListParagraph"/>
        <w:ind w:left="1800" w:hanging="360"/>
        <w:contextualSpacing/>
      </w:pPr>
      <w:r>
        <w:rPr>
          <w:rFonts w:ascii="Calibri" w:eastAsia="Calibri" w:hAnsi="Calibri" w:cs="Calibri"/>
          <w:sz w:val="32"/>
          <w:szCs w:val="32"/>
        </w:rPr>
        <w:t>-</w:t>
      </w:r>
      <w:r>
        <w:rPr>
          <w:rFonts w:ascii="Calibri" w:eastAsia="Calibri" w:hAnsi="Calibri" w:cs="Calibri"/>
          <w:sz w:val="14"/>
          <w:szCs w:val="14"/>
        </w:rPr>
        <w:t xml:space="preserve">       </w:t>
      </w:r>
      <w:r>
        <w:t>The total votes were overwhelmingly in favor of going ahead with one service at 9:30.   The most commonly given reasons in favor were the desire to have a full sanctuary and more efficient use of resources.  The most common concern given with a No vote was the lack of options for a person who just can’t make 9:30 on Sunday.</w:t>
      </w:r>
    </w:p>
    <w:p w:rsidR="00F87C1B" w:rsidRDefault="00F87C1B" w:rsidP="00F87C1B">
      <w:pPr>
        <w:pStyle w:val="ListParagraph"/>
        <w:ind w:left="1800" w:hanging="360"/>
        <w:contextualSpacing/>
      </w:pPr>
      <w:r>
        <w:rPr>
          <w:rFonts w:ascii="Calibri" w:eastAsia="Calibri" w:hAnsi="Calibri" w:cs="Calibri"/>
          <w:sz w:val="32"/>
          <w:szCs w:val="32"/>
        </w:rPr>
        <w:t>-</w:t>
      </w:r>
      <w:r>
        <w:rPr>
          <w:rFonts w:ascii="Calibri" w:eastAsia="Calibri" w:hAnsi="Calibri" w:cs="Calibri"/>
          <w:sz w:val="14"/>
          <w:szCs w:val="14"/>
        </w:rPr>
        <w:t xml:space="preserve">       </w:t>
      </w:r>
      <w:r>
        <w:t>After a brief discussion of the concerns, the team decided</w:t>
      </w:r>
      <w:r>
        <w:rPr>
          <w:sz w:val="32"/>
          <w:szCs w:val="32"/>
        </w:rPr>
        <w:t>:</w:t>
      </w:r>
    </w:p>
    <w:p w:rsidR="00F87C1B" w:rsidRDefault="00F87C1B" w:rsidP="00F87C1B">
      <w:pPr>
        <w:pStyle w:val="ListParagraph"/>
        <w:ind w:left="2520" w:hanging="360"/>
        <w:contextualSpacing/>
      </w:pPr>
      <w:r>
        <w:rPr>
          <w:rFonts w:cstheme="minorHAnsi"/>
          <w:szCs w:val="32"/>
        </w:rPr>
        <w:t>A)</w:t>
      </w:r>
      <w:r>
        <w:rPr>
          <w:rFonts w:cstheme="minorHAnsi"/>
          <w:sz w:val="14"/>
          <w:szCs w:val="14"/>
        </w:rPr>
        <w:t xml:space="preserve">    </w:t>
      </w:r>
      <w:proofErr w:type="gramStart"/>
      <w:r>
        <w:t>to</w:t>
      </w:r>
      <w:proofErr w:type="gramEnd"/>
      <w:r>
        <w:t xml:space="preserve"> continue the single service through the end of February.  Sandy will present this to Council for approval.</w:t>
      </w:r>
    </w:p>
    <w:p w:rsidR="00F87C1B" w:rsidRDefault="00F87C1B" w:rsidP="00F87C1B">
      <w:pPr>
        <w:pStyle w:val="ListParagraph"/>
        <w:ind w:left="2520" w:hanging="360"/>
        <w:contextualSpacing/>
      </w:pPr>
      <w:r>
        <w:rPr>
          <w:rFonts w:cstheme="minorHAnsi"/>
          <w:szCs w:val="32"/>
        </w:rPr>
        <w:t>B)</w:t>
      </w:r>
      <w:r>
        <w:rPr>
          <w:rFonts w:cstheme="minorHAnsi"/>
          <w:sz w:val="14"/>
          <w:szCs w:val="14"/>
        </w:rPr>
        <w:t xml:space="preserve">    </w:t>
      </w:r>
      <w:r>
        <w:t>Future meetings will include time for discussion and brainstorming on each of the concerns expressed</w:t>
      </w:r>
      <w:r>
        <w:rPr>
          <w:sz w:val="32"/>
          <w:szCs w:val="32"/>
        </w:rPr>
        <w:t>.</w:t>
      </w:r>
    </w:p>
    <w:p w:rsidR="00F87C1B" w:rsidRDefault="00F87C1B" w:rsidP="00F87C1B">
      <w:pPr>
        <w:pStyle w:val="ListParagraph"/>
        <w:ind w:left="2520" w:hanging="360"/>
        <w:contextualSpacing/>
      </w:pPr>
      <w:r>
        <w:rPr>
          <w:rFonts w:cstheme="minorHAnsi"/>
          <w:szCs w:val="32"/>
        </w:rPr>
        <w:t>C)</w:t>
      </w:r>
      <w:r>
        <w:rPr>
          <w:rFonts w:cstheme="minorHAnsi"/>
          <w:sz w:val="14"/>
          <w:szCs w:val="14"/>
        </w:rPr>
        <w:t xml:space="preserve">    </w:t>
      </w:r>
      <w:r>
        <w:t>Early in 2020 we will again review the needs of the congregation</w:t>
      </w:r>
    </w:p>
    <w:p w:rsidR="00F87C1B" w:rsidRDefault="00F87C1B" w:rsidP="00F87C1B">
      <w:pPr>
        <w:pStyle w:val="ListParagraph"/>
        <w:ind w:left="2520"/>
        <w:contextualSpacing/>
      </w:pPr>
      <w:r>
        <w:rPr>
          <w:sz w:val="32"/>
          <w:szCs w:val="32"/>
          <w:u w:val="single"/>
        </w:rPr>
        <w:t> </w:t>
      </w:r>
    </w:p>
    <w:p w:rsidR="00F87C1B" w:rsidRDefault="00F87C1B" w:rsidP="00F87C1B">
      <w:pPr>
        <w:pStyle w:val="ListParagraph"/>
        <w:ind w:left="2520"/>
        <w:contextualSpacing/>
      </w:pPr>
      <w:r>
        <w:rPr>
          <w:sz w:val="32"/>
          <w:szCs w:val="32"/>
        </w:rPr>
        <w:t xml:space="preserve">   </w:t>
      </w:r>
    </w:p>
    <w:p w:rsidR="00F87C1B" w:rsidRDefault="00F87C1B" w:rsidP="00F87C1B">
      <w:pPr>
        <w:pStyle w:val="ListParagraph"/>
        <w:ind w:left="1800" w:hanging="360"/>
        <w:contextualSpacing/>
      </w:pPr>
      <w:r>
        <w:rPr>
          <w:rFonts w:ascii="Calibri" w:eastAsia="Calibri" w:hAnsi="Calibri" w:cs="Calibri"/>
          <w:sz w:val="32"/>
          <w:szCs w:val="32"/>
        </w:rPr>
        <w:t>-</w:t>
      </w:r>
      <w:r>
        <w:rPr>
          <w:rFonts w:ascii="Calibri" w:eastAsia="Calibri" w:hAnsi="Calibri" w:cs="Calibri"/>
          <w:sz w:val="14"/>
          <w:szCs w:val="14"/>
        </w:rPr>
        <w:t xml:space="preserve">       </w:t>
      </w:r>
      <w:r>
        <w:t>The meeting was adjourned at 11:00 am.</w:t>
      </w:r>
    </w:p>
    <w:p w:rsidR="00F87C1B" w:rsidRDefault="00F87C1B" w:rsidP="00F87C1B">
      <w:pPr>
        <w:spacing w:before="100" w:beforeAutospacing="1" w:after="100" w:afterAutospacing="1"/>
        <w:ind w:left="1440"/>
      </w:pPr>
      <w:r>
        <w:rPr>
          <w:sz w:val="32"/>
          <w:szCs w:val="32"/>
          <w:u w:val="single"/>
        </w:rPr>
        <w:t> </w:t>
      </w:r>
    </w:p>
    <w:p w:rsidR="00F87C1B" w:rsidRDefault="00F87C1B" w:rsidP="00F87C1B">
      <w:pPr>
        <w:pStyle w:val="ListParagraph"/>
        <w:ind w:left="1800"/>
        <w:contextualSpacing/>
      </w:pPr>
      <w:r>
        <w:rPr>
          <w:sz w:val="32"/>
          <w:szCs w:val="32"/>
        </w:rPr>
        <w:t> </w:t>
      </w:r>
    </w:p>
    <w:p w:rsidR="00B71942" w:rsidRDefault="00F87C1B" w:rsidP="00F87C1B">
      <w:pPr>
        <w:spacing w:before="100" w:beforeAutospacing="1" w:after="100" w:afterAutospacing="1"/>
      </w:pPr>
      <w:r>
        <w:rPr>
          <w:b/>
          <w:bCs/>
          <w:sz w:val="32"/>
          <w:szCs w:val="32"/>
        </w:rPr>
        <w:t>Next Meeting Date:</w:t>
      </w:r>
      <w:r>
        <w:rPr>
          <w:sz w:val="32"/>
          <w:szCs w:val="32"/>
        </w:rPr>
        <w:t xml:space="preserve">    </w:t>
      </w:r>
      <w:r>
        <w:rPr>
          <w:b/>
          <w:bCs/>
          <w:sz w:val="32"/>
          <w:szCs w:val="32"/>
          <w:u w:val="single"/>
        </w:rPr>
        <w:t>Tuesday, August 20, 2019 @</w:t>
      </w:r>
      <w:proofErr w:type="spellStart"/>
      <w:r>
        <w:rPr>
          <w:b/>
          <w:bCs/>
          <w:sz w:val="32"/>
          <w:szCs w:val="32"/>
          <w:u w:val="single"/>
        </w:rPr>
        <w:t>7PM</w:t>
      </w:r>
      <w:proofErr w:type="spellEnd"/>
      <w:r>
        <w:rPr>
          <w:b/>
          <w:bCs/>
          <w:sz w:val="32"/>
          <w:szCs w:val="32"/>
          <w:u w:val="single"/>
        </w:rPr>
        <w:t> </w:t>
      </w:r>
    </w:p>
    <w:sectPr w:rsidR="00B7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1B"/>
    <w:rsid w:val="00B71942"/>
    <w:rsid w:val="00F8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1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87C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1B"/>
    <w:rPr>
      <w:rFonts w:ascii="Times New Roman" w:hAnsi="Times New Roman" w:cs="Times New Roman"/>
      <w:b/>
      <w:bCs/>
      <w:kern w:val="36"/>
      <w:sz w:val="48"/>
      <w:szCs w:val="48"/>
    </w:rPr>
  </w:style>
  <w:style w:type="paragraph" w:styleId="ListParagraph">
    <w:name w:val="List Paragraph"/>
    <w:basedOn w:val="Normal"/>
    <w:uiPriority w:val="34"/>
    <w:qFormat/>
    <w:rsid w:val="00F87C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1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87C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1B"/>
    <w:rPr>
      <w:rFonts w:ascii="Times New Roman" w:hAnsi="Times New Roman" w:cs="Times New Roman"/>
      <w:b/>
      <w:bCs/>
      <w:kern w:val="36"/>
      <w:sz w:val="48"/>
      <w:szCs w:val="48"/>
    </w:rPr>
  </w:style>
  <w:style w:type="paragraph" w:styleId="ListParagraph">
    <w:name w:val="List Paragraph"/>
    <w:basedOn w:val="Normal"/>
    <w:uiPriority w:val="34"/>
    <w:qFormat/>
    <w:rsid w:val="00F87C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Bernauer</dc:creator>
  <cp:lastModifiedBy>David Bernauer</cp:lastModifiedBy>
  <cp:revision>1</cp:revision>
  <dcterms:created xsi:type="dcterms:W3CDTF">2019-07-23T10:33:00Z</dcterms:created>
  <dcterms:modified xsi:type="dcterms:W3CDTF">2019-07-23T10:34:00Z</dcterms:modified>
</cp:coreProperties>
</file>